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Neon Trio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never played Neon Trio before, why not see what all the fuss is about today? In Neon Trio, your job is to combine three glowing neons and do everything in your power to beat the high score. More and more people across the world are playing the game and recommending it to their friends, and you may be surprised to see just how many hours you can lose yourself in it for. Do you have what it takes to win stunning victories in Neon Trio? If so, why wait any longer? Get started today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